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CF13E6" w:rsidP="00CF13E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13E6">
        <w:rPr>
          <w:rFonts w:ascii="Times New Roman" w:hAnsi="Times New Roman" w:cs="Times New Roman"/>
          <w:sz w:val="28"/>
          <w:szCs w:val="28"/>
        </w:rPr>
        <w:t xml:space="preserve">Участникът </w:t>
      </w:r>
      <w:r>
        <w:rPr>
          <w:rFonts w:ascii="Times New Roman" w:hAnsi="Times New Roman" w:cs="Times New Roman"/>
          <w:sz w:val="28"/>
          <w:szCs w:val="28"/>
        </w:rPr>
        <w:t>в процедурата е предоставил банкова гаранция  за участие № 961</w:t>
      </w:r>
      <w:r>
        <w:rPr>
          <w:rFonts w:ascii="Times New Roman" w:hAnsi="Times New Roman" w:cs="Times New Roman"/>
          <w:sz w:val="28"/>
          <w:szCs w:val="28"/>
          <w:lang w:val="en-US"/>
        </w:rPr>
        <w:t>DGI</w:t>
      </w:r>
      <w:r>
        <w:rPr>
          <w:rFonts w:ascii="Times New Roman" w:hAnsi="Times New Roman" w:cs="Times New Roman"/>
          <w:sz w:val="28"/>
          <w:szCs w:val="28"/>
        </w:rPr>
        <w:t>1143211001 от 17.11.2014 г. в размер на 600.00 лв.</w:t>
      </w:r>
    </w:p>
    <w:p w:rsidR="00CF13E6" w:rsidRDefault="00CF13E6" w:rsidP="00CF13E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Ангажиментът по банковата гаранция автоматично се обезсилва в 16:00 часа на 27.02.2015 г.</w:t>
      </w:r>
    </w:p>
    <w:p w:rsidR="00CF13E6" w:rsidRPr="00CF13E6" w:rsidRDefault="00CF13E6">
      <w:pPr>
        <w:rPr>
          <w:rFonts w:ascii="Times New Roman" w:hAnsi="Times New Roman" w:cs="Times New Roman"/>
          <w:sz w:val="28"/>
          <w:szCs w:val="28"/>
        </w:rPr>
      </w:pPr>
    </w:p>
    <w:sectPr w:rsidR="00CF13E6" w:rsidRPr="00CF13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CF13E6"/>
    <w:rsid w:val="00CF13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</Words>
  <Characters>186</Characters>
  <Application>Microsoft Office Word</Application>
  <DocSecurity>0</DocSecurity>
  <Lines>1</Lines>
  <Paragraphs>1</Paragraphs>
  <ScaleCrop>false</ScaleCrop>
  <Company/>
  <LinksUpToDate>false</LinksUpToDate>
  <CharactersWithSpaces>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2014-12-19T08:21:00Z</dcterms:created>
  <dcterms:modified xsi:type="dcterms:W3CDTF">2014-12-19T08:27:00Z</dcterms:modified>
</cp:coreProperties>
</file>